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63A" w:rsidRDefault="0079763A" w:rsidP="0079763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18"/>
          <w:lang w:eastAsia="ru-RU"/>
        </w:rPr>
      </w:pPr>
    </w:p>
    <w:p w:rsidR="0079763A" w:rsidRPr="006D152C" w:rsidRDefault="0079763A" w:rsidP="0079763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79763A" w:rsidRPr="006D152C" w:rsidRDefault="0079763A" w:rsidP="0079763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6D152C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ОСНОВНЫЕ  СВЕДЕНИЯ    об  ОГЭ</w:t>
      </w:r>
    </w:p>
    <w:p w:rsidR="0079763A" w:rsidRDefault="0079763A" w:rsidP="0079763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lang w:eastAsia="ru-RU"/>
        </w:rPr>
      </w:pPr>
    </w:p>
    <w:p w:rsidR="0079763A" w:rsidRPr="006D152C" w:rsidRDefault="0079763A" w:rsidP="0079763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Основной государственный экзамен (ОГЭ) – </w:t>
      </w: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это основной вид экзамена для выпускников 9 классов в средней школе России. Сдача ОГЭ необходима для перехода в 10 класс или поступления в </w:t>
      </w:r>
      <w:hyperlink r:id="rId5" w:history="1">
        <w:r w:rsidRPr="006D152C">
          <w:rPr>
            <w:rFonts w:ascii="Arial" w:eastAsia="Times New Roman" w:hAnsi="Arial" w:cs="Arial"/>
            <w:color w:val="2C7BDE"/>
            <w:sz w:val="24"/>
            <w:szCs w:val="24"/>
            <w:u w:val="single"/>
            <w:lang w:eastAsia="ru-RU"/>
          </w:rPr>
          <w:t>учреждения среднего профессионального образования</w:t>
        </w:r>
      </w:hyperlink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  (колледжи и техникумы). Выпускники 9 классов общеобразовательных учреждений сдают 2 обязательных экзамена (русский язык и математика). Согласно новому   </w:t>
      </w:r>
      <w:hyperlink r:id="rId6" w:history="1">
        <w:r w:rsidRPr="006D152C">
          <w:rPr>
            <w:rFonts w:ascii="Arial" w:eastAsia="Times New Roman" w:hAnsi="Arial" w:cs="Arial"/>
            <w:color w:val="2C7BDE"/>
            <w:sz w:val="24"/>
            <w:szCs w:val="24"/>
            <w:u w:val="single"/>
            <w:lang w:eastAsia="ru-RU"/>
          </w:rPr>
          <w:t>Порядку проведения государственной итоговой аттестации по образовательным программам основного общего образования</w:t>
        </w:r>
      </w:hyperlink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,  </w:t>
      </w:r>
      <w:proofErr w:type="gramStart"/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экзамены</w:t>
      </w:r>
      <w:proofErr w:type="gramEnd"/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по другим учебным предметам обучающиеся сдают на добровольной основе по своему выбору.</w:t>
      </w:r>
    </w:p>
    <w:p w:rsidR="0079763A" w:rsidRPr="006D152C" w:rsidRDefault="0079763A" w:rsidP="0079763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b/>
          <w:bCs/>
          <w:color w:val="FF8C00"/>
          <w:sz w:val="24"/>
          <w:szCs w:val="24"/>
          <w:lang w:eastAsia="ru-RU"/>
        </w:rPr>
        <w:t>Новая форма ОГЭ (ГИА-9)</w:t>
      </w:r>
    </w:p>
    <w:p w:rsidR="0079763A" w:rsidRPr="006D152C" w:rsidRDefault="0079763A" w:rsidP="0079763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 2004 года в России проводилась апробация ГИА в новой форме. В народе его называют </w:t>
      </w:r>
      <w:hyperlink r:id="rId7" w:history="1">
        <w:r w:rsidRPr="006D152C">
          <w:rPr>
            <w:rFonts w:ascii="Arial" w:eastAsia="Times New Roman" w:hAnsi="Arial" w:cs="Arial"/>
            <w:color w:val="2C7BDE"/>
            <w:sz w:val="24"/>
            <w:szCs w:val="24"/>
            <w:u w:val="single"/>
            <w:lang w:eastAsia="ru-RU"/>
          </w:rPr>
          <w:t>ЕГЭ</w:t>
        </w:r>
      </w:hyperlink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для девятиклассников, так как выпускники решают задания стандартизированной формы. Согласно новому закону «Об образовании в Российской Федерации» государственная итоговая аттестация для 9 классов является обязательной. С 2014 года ГИА стала </w:t>
      </w:r>
      <w:r w:rsidRPr="006D152C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основным государственным экзаменом (ОГЭ)</w:t>
      </w: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. Это значит, что сдавать выпускные экзамены в традиционной форме (по билетам) выпускники девятых классов теперь не </w:t>
      </w:r>
      <w:proofErr w:type="spellStart"/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смогут</w:t>
      </w:r>
      <w:proofErr w:type="gramStart"/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.С</w:t>
      </w:r>
      <w:proofErr w:type="spellEnd"/>
      <w:proofErr w:type="gramEnd"/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2015 года в </w:t>
      </w:r>
      <w:proofErr w:type="spellStart"/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КИМах</w:t>
      </w:r>
      <w:proofErr w:type="spellEnd"/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  ОГЭ больше нет деления на части A, B и С: экзаменационная работа разделена на 2 части, а задания имеют сплошную нумерацию. Однако это не значит, что тесты окончательно исчезли из экзаменов. Задания на выбор одного правильного варианта из нескольких предложенных остались. Просто теперь записывать правильный ответ в бланк ответов нужно будет соответствующей цифрой, а не крестиком.</w:t>
      </w:r>
    </w:p>
    <w:p w:rsidR="0079763A" w:rsidRPr="006D152C" w:rsidRDefault="0079763A" w:rsidP="0079763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ГИА можно сдать по 14 общеобразовательным предметам:</w:t>
      </w:r>
    </w:p>
    <w:p w:rsidR="0079763A" w:rsidRPr="006D152C" w:rsidRDefault="0079763A" w:rsidP="0079763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русский язык</w:t>
      </w:r>
    </w:p>
    <w:p w:rsidR="0079763A" w:rsidRPr="006D152C" w:rsidRDefault="0079763A" w:rsidP="0079763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математика</w:t>
      </w:r>
    </w:p>
    <w:p w:rsidR="0079763A" w:rsidRPr="006D152C" w:rsidRDefault="0079763A" w:rsidP="0079763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обществознание</w:t>
      </w:r>
    </w:p>
    <w:p w:rsidR="0079763A" w:rsidRPr="006D152C" w:rsidRDefault="0079763A" w:rsidP="0079763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история</w:t>
      </w:r>
    </w:p>
    <w:p w:rsidR="0079763A" w:rsidRPr="006D152C" w:rsidRDefault="0079763A" w:rsidP="0079763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физика</w:t>
      </w:r>
    </w:p>
    <w:p w:rsidR="0079763A" w:rsidRPr="006D152C" w:rsidRDefault="0079763A" w:rsidP="0079763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биология</w:t>
      </w:r>
    </w:p>
    <w:p w:rsidR="0079763A" w:rsidRPr="006D152C" w:rsidRDefault="0079763A" w:rsidP="0079763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химия</w:t>
      </w:r>
    </w:p>
    <w:p w:rsidR="0079763A" w:rsidRPr="006D152C" w:rsidRDefault="0079763A" w:rsidP="0079763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литература</w:t>
      </w:r>
    </w:p>
    <w:p w:rsidR="0079763A" w:rsidRPr="006D152C" w:rsidRDefault="0079763A" w:rsidP="0079763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география</w:t>
      </w:r>
    </w:p>
    <w:p w:rsidR="0079763A" w:rsidRPr="006D152C" w:rsidRDefault="0079763A" w:rsidP="0079763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английский язык</w:t>
      </w:r>
    </w:p>
    <w:p w:rsidR="0079763A" w:rsidRPr="006D152C" w:rsidRDefault="0079763A" w:rsidP="0079763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французский язык</w:t>
      </w:r>
    </w:p>
    <w:p w:rsidR="0079763A" w:rsidRPr="006D152C" w:rsidRDefault="0079763A" w:rsidP="0079763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немецкий язык</w:t>
      </w:r>
    </w:p>
    <w:p w:rsidR="0079763A" w:rsidRPr="006D152C" w:rsidRDefault="0079763A" w:rsidP="0079763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испанский язык</w:t>
      </w:r>
    </w:p>
    <w:p w:rsidR="0079763A" w:rsidRPr="006D152C" w:rsidRDefault="0079763A" w:rsidP="0079763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Изучающие языки и литературу народов Российской Федерации (родной язык и литература) </w:t>
      </w:r>
      <w:proofErr w:type="gramStart"/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праве</w:t>
      </w:r>
      <w:proofErr w:type="gramEnd"/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выбрать для сдачи в форме ОГЭ (ГИА) и эти предметы.</w:t>
      </w:r>
    </w:p>
    <w:p w:rsidR="0079763A" w:rsidRPr="006D152C" w:rsidRDefault="0079763A" w:rsidP="0079763A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b/>
          <w:bCs/>
          <w:color w:val="FF8C00"/>
          <w:sz w:val="24"/>
          <w:szCs w:val="24"/>
          <w:lang w:eastAsia="ru-RU"/>
        </w:rPr>
        <w:lastRenderedPageBreak/>
        <w:t>Особенности проведения ОГЭ по некоторым предметам</w:t>
      </w:r>
      <w:r w:rsidR="003666B3">
        <w:rPr>
          <w:rFonts w:ascii="Arial" w:eastAsia="Times New Roman" w:hAnsi="Arial" w:cs="Arial"/>
          <w:b/>
          <w:bCs/>
          <w:color w:val="FF8C00"/>
          <w:sz w:val="24"/>
          <w:szCs w:val="24"/>
          <w:lang w:eastAsia="ru-RU"/>
        </w:rPr>
        <w:t xml:space="preserve">  в 2015 году</w:t>
      </w:r>
    </w:p>
    <w:p w:rsidR="0079763A" w:rsidRPr="006D152C" w:rsidRDefault="0079763A" w:rsidP="0079763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ОГЭ по физике включает экспериментальную часть</w:t>
      </w:r>
    </w:p>
    <w:p w:rsidR="0079763A" w:rsidRPr="006D152C" w:rsidRDefault="0079763A" w:rsidP="0079763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ОГЭ по химии можно сдать в одном из 2 вариантов: с </w:t>
      </w:r>
      <w:proofErr w:type="gramStart"/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реальным</w:t>
      </w:r>
      <w:proofErr w:type="gramEnd"/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экскпериментом</w:t>
      </w:r>
      <w:proofErr w:type="spellEnd"/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или без него</w:t>
      </w:r>
    </w:p>
    <w:p w:rsidR="0079763A" w:rsidRPr="006D152C" w:rsidRDefault="0079763A" w:rsidP="0079763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ОГЭ по иностранным языкам имеет устную часть</w:t>
      </w:r>
    </w:p>
    <w:p w:rsidR="0079763A" w:rsidRPr="006D152C" w:rsidRDefault="0079763A" w:rsidP="0079763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На экзамене по информатике применяются персональные компьютеры</w:t>
      </w:r>
    </w:p>
    <w:p w:rsidR="0079763A" w:rsidRPr="006D152C" w:rsidRDefault="0079763A" w:rsidP="001E5942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b/>
          <w:bCs/>
          <w:color w:val="FF8C00"/>
          <w:sz w:val="24"/>
          <w:szCs w:val="24"/>
          <w:lang w:eastAsia="ru-RU"/>
        </w:rPr>
        <w:t>Кто участвует в ОГЭ?</w:t>
      </w:r>
    </w:p>
    <w:p w:rsidR="0079763A" w:rsidRPr="006D152C" w:rsidRDefault="0079763A" w:rsidP="0079763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 сдаче ОГЭ допускаются:</w:t>
      </w:r>
    </w:p>
    <w:p w:rsidR="0079763A" w:rsidRPr="006D152C" w:rsidRDefault="0079763A" w:rsidP="0079763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выпускники 9 классов общеобразовательных учреждений Российской Федерации с годовыми отметками по всем предметам не ниже «3»;</w:t>
      </w:r>
    </w:p>
    <w:p w:rsidR="0079763A" w:rsidRPr="006D152C" w:rsidRDefault="0079763A" w:rsidP="0079763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выпускники с одной «2», с условием, что будут сдавать экзамен по этому предмету;</w:t>
      </w:r>
    </w:p>
    <w:p w:rsidR="0079763A" w:rsidRPr="006D152C" w:rsidRDefault="0079763A" w:rsidP="0079763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иностранные граждане, лица без гражданства, беженцы и вынужденные переселенцы, обучающиеся в общеобразовательном учреждении;</w:t>
      </w:r>
    </w:p>
    <w:p w:rsidR="0079763A" w:rsidRPr="006D152C" w:rsidRDefault="0079763A" w:rsidP="0079763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выпускники прошлых лет, не получившие аттестат.</w:t>
      </w:r>
    </w:p>
    <w:p w:rsidR="0079763A" w:rsidRPr="006D152C" w:rsidRDefault="0079763A" w:rsidP="001E5942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b/>
          <w:bCs/>
          <w:color w:val="FF8C00"/>
          <w:sz w:val="24"/>
          <w:szCs w:val="24"/>
          <w:lang w:eastAsia="ru-RU"/>
        </w:rPr>
        <w:t>Результаты ОГЭ</w:t>
      </w:r>
    </w:p>
    <w:p w:rsidR="0079763A" w:rsidRPr="006D152C" w:rsidRDefault="0079763A" w:rsidP="0079763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Итоговые отметки по предметам, которые выпускник 9 класса сдавал в рамках ОГЭ, выставляются в аттестат следующим образом:</w:t>
      </w:r>
    </w:p>
    <w:p w:rsidR="0079763A" w:rsidRPr="006D152C" w:rsidRDefault="0079763A" w:rsidP="0079763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если годовая отметка и отметка, полученная на ОГЭ, отличаются на 1 балл, в аттестат выставляется более высокая отметка;</w:t>
      </w:r>
    </w:p>
    <w:p w:rsidR="0079763A" w:rsidRPr="006D152C" w:rsidRDefault="0079763A" w:rsidP="0079763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если разница между годовой отметкой и отметкой, полученной на ОГЭ, больше одного балла, то в аттестат выставляется среднее арифметическое этих отметок.</w:t>
      </w:r>
    </w:p>
    <w:p w:rsidR="0079763A" w:rsidRPr="006D152C" w:rsidRDefault="0079763A" w:rsidP="0079763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Регион может ввести в дополнение к аттестату документ, подтверждающий результаты ОГЭ.</w:t>
      </w:r>
    </w:p>
    <w:p w:rsidR="0079763A" w:rsidRPr="006D152C" w:rsidRDefault="0079763A" w:rsidP="0079763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Результаты ОГЭ могут учитываться школой при формировании профильных 10-х классов.</w:t>
      </w:r>
    </w:p>
    <w:p w:rsidR="0079763A" w:rsidRPr="006D152C" w:rsidRDefault="0079763A" w:rsidP="003666B3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b/>
          <w:bCs/>
          <w:color w:val="FF8C00"/>
          <w:sz w:val="24"/>
          <w:szCs w:val="24"/>
          <w:lang w:eastAsia="ru-RU"/>
        </w:rPr>
        <w:t>Если на ОГЭ была получена «двойка»</w:t>
      </w:r>
    </w:p>
    <w:p w:rsidR="0079763A" w:rsidRPr="006D152C" w:rsidRDefault="0079763A" w:rsidP="0079763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Если выпускник получил на ОГЭ по одному или двум предметам неудовлетворительную оценку, ему разрешается   пересдать  эти экзамены в дополнительные сроки.</w:t>
      </w:r>
    </w:p>
    <w:p w:rsidR="0079763A" w:rsidRDefault="0079763A" w:rsidP="0079763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Если же и в дополнительные сроки выпускник не справился с испытанием, вместо аттестата ему выдадут  </w:t>
      </w:r>
      <w:hyperlink r:id="rId8" w:history="1">
        <w:r w:rsidRPr="006D152C">
          <w:rPr>
            <w:rFonts w:ascii="Arial" w:eastAsia="Times New Roman" w:hAnsi="Arial" w:cs="Arial"/>
            <w:color w:val="2C7BDE"/>
            <w:sz w:val="24"/>
            <w:szCs w:val="24"/>
            <w:u w:val="single"/>
            <w:lang w:eastAsia="ru-RU"/>
          </w:rPr>
          <w:t>справку о прохождении обучения</w:t>
        </w:r>
      </w:hyperlink>
      <w:r w:rsidRPr="006D152C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 В справке указываются предметы, по которым получены «двойки». Пересдать эти предметы можно будет только в следующем году. По усмотрению родителей (законных представителей, опекунов) выпускника могут оставить на повторное обучение.</w:t>
      </w:r>
    </w:p>
    <w:p w:rsidR="003666B3" w:rsidRDefault="003666B3" w:rsidP="0079763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3666B3" w:rsidRPr="006D152C" w:rsidRDefault="003666B3" w:rsidP="0079763A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tbl>
      <w:tblPr>
        <w:tblW w:w="5000" w:type="pct"/>
        <w:tblCellSpacing w:w="7" w:type="dxa"/>
        <w:shd w:val="clear" w:color="auto" w:fill="CBE7F1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443"/>
      </w:tblGrid>
      <w:tr w:rsidR="008F220E" w:rsidRPr="008F220E" w:rsidTr="008F220E">
        <w:trPr>
          <w:tblCellSpacing w:w="7" w:type="dxa"/>
        </w:trPr>
        <w:tc>
          <w:tcPr>
            <w:tcW w:w="4500" w:type="pct"/>
            <w:shd w:val="clear" w:color="auto" w:fill="CBE7F1"/>
            <w:vAlign w:val="center"/>
            <w:hideMark/>
          </w:tcPr>
          <w:p w:rsidR="008F220E" w:rsidRPr="006D152C" w:rsidRDefault="008F220E" w:rsidP="006D152C">
            <w:pPr>
              <w:spacing w:after="45" w:line="240" w:lineRule="auto"/>
              <w:jc w:val="center"/>
              <w:rPr>
                <w:rFonts w:ascii="Tahoma" w:eastAsia="Times New Roman" w:hAnsi="Tahoma" w:cs="Tahoma"/>
                <w:b/>
                <w:caps/>
                <w:sz w:val="21"/>
                <w:szCs w:val="21"/>
                <w:lang w:eastAsia="ru-RU"/>
              </w:rPr>
            </w:pPr>
            <w:r w:rsidRPr="006D152C">
              <w:rPr>
                <w:rFonts w:ascii="Tahoma" w:eastAsia="Times New Roman" w:hAnsi="Tahoma" w:cs="Tahoma"/>
                <w:b/>
                <w:caps/>
                <w:sz w:val="21"/>
                <w:szCs w:val="21"/>
                <w:lang w:eastAsia="ru-RU"/>
              </w:rPr>
              <w:lastRenderedPageBreak/>
              <w:t>РАСПИСАНИЕ ОГЭ (ГИА) 2015</w:t>
            </w:r>
          </w:p>
        </w:tc>
      </w:tr>
      <w:tr w:rsidR="008F220E" w:rsidRPr="008F220E" w:rsidTr="008F220E">
        <w:trPr>
          <w:tblCellSpacing w:w="7" w:type="dxa"/>
        </w:trPr>
        <w:tc>
          <w:tcPr>
            <w:tcW w:w="0" w:type="auto"/>
            <w:shd w:val="clear" w:color="auto" w:fill="CBE7F1"/>
            <w:vAlign w:val="center"/>
            <w:hideMark/>
          </w:tcPr>
          <w:p w:rsidR="008F220E" w:rsidRPr="008F220E" w:rsidRDefault="00D84591" w:rsidP="008F220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18"/>
                <w:szCs w:val="18"/>
                <w:lang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alt="" style="position:absolute;margin-left:0;margin-top:0;width:174pt;height:174pt;z-index:251658240;mso-wrap-distance-left:0;mso-wrap-distance-right:0;mso-position-horizontal:left;mso-position-horizontal-relative:text;mso-position-vertical-relative:line" o:allowoverlap="f">
                  <w10:wrap type="square"/>
                </v:shape>
              </w:pict>
            </w:r>
            <w:proofErr w:type="spellStart"/>
            <w:r w:rsidR="008F220E" w:rsidRPr="008F220E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Рособрнадзор</w:t>
            </w:r>
            <w:proofErr w:type="spellEnd"/>
            <w:r w:rsidR="008F220E" w:rsidRPr="008F220E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 xml:space="preserve"> утвердил</w:t>
            </w:r>
            <w:r w:rsidR="008F220E" w:rsidRPr="008F220E">
              <w:rPr>
                <w:rFonts w:ascii="Arial" w:eastAsia="Times New Roman" w:hAnsi="Arial" w:cs="Arial"/>
                <w:sz w:val="26"/>
                <w:lang w:eastAsia="ru-RU"/>
              </w:rPr>
              <w:t> </w:t>
            </w:r>
            <w:r w:rsidR="008F220E" w:rsidRPr="008F220E">
              <w:rPr>
                <w:rFonts w:ascii="Arial" w:eastAsia="Times New Roman" w:hAnsi="Arial" w:cs="Arial"/>
                <w:b/>
                <w:bCs/>
                <w:sz w:val="26"/>
                <w:szCs w:val="26"/>
                <w:lang w:eastAsia="ru-RU"/>
              </w:rPr>
              <w:t>расписание ОГЭ (ГИА) на 2015-й год</w:t>
            </w:r>
            <w:r w:rsidR="008F220E" w:rsidRPr="008F220E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. Сдача основных государственных экзаменов (ОГЭ) будет проходить в три волны: досрочная (13–30 апреля), основная (27 мая – 18 июня) и дополнительная (7–25 сентября).</w:t>
            </w:r>
            <w:r w:rsidR="008F220E" w:rsidRPr="008F220E">
              <w:rPr>
                <w:rFonts w:ascii="Arial" w:eastAsia="Times New Roman" w:hAnsi="Arial" w:cs="Arial"/>
                <w:sz w:val="26"/>
                <w:lang w:eastAsia="ru-RU"/>
              </w:rPr>
              <w:t> </w:t>
            </w:r>
            <w:r w:rsidR="008F220E" w:rsidRPr="008F220E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br/>
            </w:r>
            <w:r w:rsidR="008F220E" w:rsidRPr="008F220E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br/>
              <w:t>Основная волна ОГЭ начнётся с обязательного экзамена по математике 27 мая, а второй обязательный для сдачи экзамен по русскому языку будет проводиться 5 июня.</w:t>
            </w:r>
          </w:p>
          <w:p w:rsidR="008F220E" w:rsidRPr="008F220E" w:rsidRDefault="008F220E" w:rsidP="008F220E">
            <w:pPr>
              <w:spacing w:after="24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  <w:tbl>
            <w:tblPr>
              <w:tblW w:w="864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376"/>
              <w:gridCol w:w="7264"/>
            </w:tblGrid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Дата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Предметы</w:t>
                  </w:r>
                </w:p>
              </w:tc>
            </w:tr>
            <w:tr w:rsidR="008F220E" w:rsidRPr="008F220E">
              <w:tc>
                <w:tcPr>
                  <w:tcW w:w="0" w:type="auto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CDCDC"/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Досрочный период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13 апреля (</w:t>
                  </w:r>
                  <w:proofErr w:type="spellStart"/>
                  <w:proofErr w:type="gramStart"/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пн</w:t>
                  </w:r>
                  <w:proofErr w:type="spellEnd"/>
                  <w:proofErr w:type="gramEnd"/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математика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16 апреля (</w:t>
                  </w:r>
                  <w:proofErr w:type="spellStart"/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чт</w:t>
                  </w:r>
                  <w:proofErr w:type="spellEnd"/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обществознание, химия, информатика и ИКТ, литература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20 апреля (</w:t>
                  </w:r>
                  <w:proofErr w:type="spellStart"/>
                  <w:proofErr w:type="gramStart"/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пн</w:t>
                  </w:r>
                  <w:proofErr w:type="spellEnd"/>
                  <w:proofErr w:type="gramEnd"/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русский язык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23 апреля (</w:t>
                  </w:r>
                  <w:proofErr w:type="spellStart"/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чт</w:t>
                  </w:r>
                  <w:proofErr w:type="spellEnd"/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физика, биология, история, иностранные языки, география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27 апреля (</w:t>
                  </w:r>
                  <w:proofErr w:type="spellStart"/>
                  <w:proofErr w:type="gramStart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пн</w:t>
                  </w:r>
                  <w:proofErr w:type="spellEnd"/>
                  <w:proofErr w:type="gramEnd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резерв: математика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28 апреля (</w:t>
                  </w:r>
                  <w:proofErr w:type="spellStart"/>
                  <w:proofErr w:type="gramStart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вт</w:t>
                  </w:r>
                  <w:proofErr w:type="spellEnd"/>
                  <w:proofErr w:type="gramEnd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резерв: обществознание, химия, информатика и ИКТ, литература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29 апреля (</w:t>
                  </w:r>
                  <w:proofErr w:type="gramStart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ср</w:t>
                  </w:r>
                  <w:proofErr w:type="gramEnd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резерв: русский язык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30 апреля (</w:t>
                  </w:r>
                  <w:proofErr w:type="spellStart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чт</w:t>
                  </w:r>
                  <w:proofErr w:type="spellEnd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резерв: физика, биология, история, иностранные языки, география</w:t>
                  </w:r>
                </w:p>
              </w:tc>
            </w:tr>
            <w:tr w:rsidR="008F220E" w:rsidRPr="008F220E">
              <w:tc>
                <w:tcPr>
                  <w:tcW w:w="0" w:type="auto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87CEEB"/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Основной период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27 мая (</w:t>
                  </w:r>
                  <w:proofErr w:type="gramStart"/>
                  <w:r w:rsidRPr="008F220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ср</w:t>
                  </w:r>
                  <w:proofErr w:type="gramEnd"/>
                  <w:r w:rsidRPr="008F220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математика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29 мая (</w:t>
                  </w:r>
                  <w:proofErr w:type="spellStart"/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пт</w:t>
                  </w:r>
                  <w:proofErr w:type="spellEnd"/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обществознание, химия, информатика и ИКТ, литература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3 июня (</w:t>
                  </w:r>
                  <w:proofErr w:type="gramStart"/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ср</w:t>
                  </w:r>
                  <w:proofErr w:type="gramEnd"/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физика, биология, история, иностранные языки, география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5 июня (</w:t>
                  </w:r>
                  <w:proofErr w:type="spellStart"/>
                  <w:r w:rsidRPr="008F220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пт</w:t>
                  </w:r>
                  <w:proofErr w:type="spellEnd"/>
                  <w:r w:rsidRPr="008F220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русский язык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9 июня (</w:t>
                  </w:r>
                  <w:proofErr w:type="spellStart"/>
                  <w:proofErr w:type="gramStart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вт</w:t>
                  </w:r>
                  <w:proofErr w:type="spellEnd"/>
                  <w:proofErr w:type="gramEnd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резерв: обществознание, химия, информатика и ИКТ, литература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10 июня (</w:t>
                  </w:r>
                  <w:proofErr w:type="gramStart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ср</w:t>
                  </w:r>
                  <w:proofErr w:type="gramEnd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резерв: математика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16 июня (</w:t>
                  </w:r>
                  <w:proofErr w:type="spellStart"/>
                  <w:proofErr w:type="gramStart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вт</w:t>
                  </w:r>
                  <w:proofErr w:type="spellEnd"/>
                  <w:proofErr w:type="gramEnd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резерв: физика, биология, история, иностранные языки, география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17 июня (</w:t>
                  </w:r>
                  <w:proofErr w:type="gramStart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ср</w:t>
                  </w:r>
                  <w:proofErr w:type="gramEnd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резерв: русский язык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18 июня (</w:t>
                  </w:r>
                  <w:proofErr w:type="spellStart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чт</w:t>
                  </w:r>
                  <w:proofErr w:type="spellEnd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резерв: русский язык, математика, обществознание, физика, биология, химия, история, иностранные языки, литература, информатика и ИКТ, география</w:t>
                  </w:r>
                  <w:proofErr w:type="gramEnd"/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24"/>
                      <w:szCs w:val="24"/>
                      <w:lang w:eastAsia="ru-RU"/>
                    </w:rPr>
                    <w:lastRenderedPageBreak/>
                    <w:t>Август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 xml:space="preserve">дополнительные сроки для </w:t>
                  </w:r>
                  <w:proofErr w:type="gramStart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обучающихся</w:t>
                  </w:r>
                  <w:proofErr w:type="gramEnd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, не прошедших ГИА или получивших на ГИА неудовлетворительные результаты по одному обязательному учебному предмету</w:t>
                  </w:r>
                </w:p>
              </w:tc>
            </w:tr>
            <w:tr w:rsidR="008F220E" w:rsidRPr="008F220E">
              <w:tc>
                <w:tcPr>
                  <w:tcW w:w="0" w:type="auto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B7E768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ru-RU"/>
                    </w:rPr>
                    <w:t>Дополнительный период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7 сентября (</w:t>
                  </w:r>
                  <w:proofErr w:type="spellStart"/>
                  <w:proofErr w:type="gramStart"/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пн</w:t>
                  </w:r>
                  <w:proofErr w:type="spellEnd"/>
                  <w:proofErr w:type="gramEnd"/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математика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10 сентября (</w:t>
                  </w:r>
                  <w:proofErr w:type="spellStart"/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чт</w:t>
                  </w:r>
                  <w:proofErr w:type="spellEnd"/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обществознание, химия, информатика и ИКТ, литература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14 сентября (</w:t>
                  </w:r>
                  <w:proofErr w:type="spellStart"/>
                  <w:proofErr w:type="gramStart"/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пн</w:t>
                  </w:r>
                  <w:proofErr w:type="spellEnd"/>
                  <w:proofErr w:type="gramEnd"/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русский язык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16 сентября (</w:t>
                  </w:r>
                  <w:proofErr w:type="gramStart"/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ср</w:t>
                  </w:r>
                  <w:proofErr w:type="gramEnd"/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  <w:t>физика, биология, история, иностранные языки, география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18 сентября (</w:t>
                  </w:r>
                  <w:proofErr w:type="spellStart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пт</w:t>
                  </w:r>
                  <w:proofErr w:type="spellEnd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резерв: обществознание, химия, информатика и ИКТ, литература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21 сентября (</w:t>
                  </w:r>
                  <w:proofErr w:type="spellStart"/>
                  <w:proofErr w:type="gramStart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пн</w:t>
                  </w:r>
                  <w:proofErr w:type="spellEnd"/>
                  <w:proofErr w:type="gramEnd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резерв: математика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23 сентября (</w:t>
                  </w:r>
                  <w:proofErr w:type="gramStart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ср</w:t>
                  </w:r>
                  <w:proofErr w:type="gramEnd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резерв: физика, биология, история, иностранные языки, география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24 сентября (</w:t>
                  </w:r>
                  <w:proofErr w:type="spellStart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чт</w:t>
                  </w:r>
                  <w:proofErr w:type="spellEnd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резерв: русский язык</w:t>
                  </w:r>
                </w:p>
              </w:tc>
            </w:tr>
            <w:tr w:rsidR="008F220E" w:rsidRPr="008F220E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25 сентября (</w:t>
                  </w:r>
                  <w:proofErr w:type="spellStart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пт</w:t>
                  </w:r>
                  <w:proofErr w:type="spellEnd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8F220E" w:rsidRPr="008F220E" w:rsidRDefault="008F220E" w:rsidP="008F220E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8F220E">
                    <w:rPr>
                      <w:rFonts w:ascii="Arial" w:eastAsia="Times New Roman" w:hAnsi="Arial" w:cs="Arial"/>
                      <w:i/>
                      <w:iCs/>
                      <w:sz w:val="24"/>
                      <w:szCs w:val="24"/>
                      <w:lang w:eastAsia="ru-RU"/>
                    </w:rPr>
                    <w:t>резерв: русский язык, математика, обществознание, физика, биология, химия, история, иностранные языки, литература, информатика и ИКТ, география</w:t>
                  </w:r>
                  <w:proofErr w:type="gramEnd"/>
                </w:p>
              </w:tc>
            </w:tr>
          </w:tbl>
          <w:p w:rsidR="008F220E" w:rsidRPr="008F220E" w:rsidRDefault="008F220E" w:rsidP="008F220E">
            <w:pPr>
              <w:spacing w:after="26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</w:p>
          <w:p w:rsidR="008F220E" w:rsidRPr="008F220E" w:rsidRDefault="008F220E" w:rsidP="008F220E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eastAsia="ru-RU"/>
              </w:rPr>
            </w:pPr>
            <w:r w:rsidRPr="008F220E">
              <w:rPr>
                <w:rFonts w:ascii="Arial" w:eastAsia="Times New Roman" w:hAnsi="Arial" w:cs="Arial"/>
                <w:sz w:val="26"/>
                <w:szCs w:val="26"/>
                <w:lang w:eastAsia="ru-RU"/>
              </w:rPr>
              <w:t>Начало всех экзаменов — в 10.00. Их продолжительность по русскому языку, математике и литературе составляет 3 часа 55 минут, по обществознанию, физике, истории и биологии — 3 часа; по информатике и ИКТ — 2 часа 30 минут; по химии — 2 часа (модель 1) или 2 часа 20 минут (модель 2); по иностранным языкам и географии — 2 часа.</w:t>
            </w:r>
          </w:p>
        </w:tc>
      </w:tr>
    </w:tbl>
    <w:p w:rsidR="00817E65" w:rsidRDefault="001E5942"/>
    <w:sectPr w:rsidR="00817E65" w:rsidSect="00884A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7492E"/>
    <w:multiLevelType w:val="multilevel"/>
    <w:tmpl w:val="3ADC6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F31ABD"/>
    <w:multiLevelType w:val="multilevel"/>
    <w:tmpl w:val="7DB28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CBA12AD"/>
    <w:multiLevelType w:val="multilevel"/>
    <w:tmpl w:val="5150C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F6E5051"/>
    <w:multiLevelType w:val="multilevel"/>
    <w:tmpl w:val="12582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79763A"/>
    <w:rsid w:val="001E5942"/>
    <w:rsid w:val="003666B3"/>
    <w:rsid w:val="006718BB"/>
    <w:rsid w:val="006D152C"/>
    <w:rsid w:val="0079763A"/>
    <w:rsid w:val="00884A21"/>
    <w:rsid w:val="008F220E"/>
    <w:rsid w:val="009809B6"/>
    <w:rsid w:val="00D00BDB"/>
    <w:rsid w:val="00D84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A21"/>
  </w:style>
  <w:style w:type="paragraph" w:styleId="3">
    <w:name w:val="heading 3"/>
    <w:basedOn w:val="a"/>
    <w:link w:val="30"/>
    <w:uiPriority w:val="9"/>
    <w:qFormat/>
    <w:rsid w:val="0079763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9763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7976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9763A"/>
    <w:rPr>
      <w:b/>
      <w:bCs/>
    </w:rPr>
  </w:style>
  <w:style w:type="character" w:customStyle="1" w:styleId="apple-converted-space">
    <w:name w:val="apple-converted-space"/>
    <w:basedOn w:val="a0"/>
    <w:rsid w:val="0079763A"/>
  </w:style>
  <w:style w:type="character" w:styleId="a5">
    <w:name w:val="Hyperlink"/>
    <w:basedOn w:val="a0"/>
    <w:uiPriority w:val="99"/>
    <w:semiHidden/>
    <w:unhideWhenUsed/>
    <w:rsid w:val="0079763A"/>
    <w:rPr>
      <w:color w:val="0000FF"/>
      <w:u w:val="single"/>
    </w:rPr>
  </w:style>
  <w:style w:type="character" w:styleId="a6">
    <w:name w:val="Emphasis"/>
    <w:basedOn w:val="a0"/>
    <w:uiPriority w:val="20"/>
    <w:qFormat/>
    <w:rsid w:val="008F220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6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96350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78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eobrazovanie.ru/spravka_ob_obuchenii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oeobrazovanie.ru/article.php?path=ediniy_gosudarstvenniy_ekzame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oeobrazovanie.ru/data/ckfinder/files/Prikaz_N_1394_ot_25_12_2013_g_Poryadok_provedeniya_GIA-9.pdf" TargetMode="External"/><Relationship Id="rId5" Type="http://schemas.openxmlformats.org/officeDocument/2006/relationships/hyperlink" Target="http://www.moeobrazovanie.ru/search.php?operation=show_result&amp;section=ssuz&amp;region_id=777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1002</Words>
  <Characters>5712</Characters>
  <Application>Microsoft Office Word</Application>
  <DocSecurity>0</DocSecurity>
  <Lines>47</Lines>
  <Paragraphs>13</Paragraphs>
  <ScaleCrop>false</ScaleCrop>
  <Company/>
  <LinksUpToDate>false</LinksUpToDate>
  <CharactersWithSpaces>6701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Завучи</dc:creator>
  <cp:lastModifiedBy>Завучи</cp:lastModifiedBy>
  <cp:revision>5</cp:revision>
  <dcterms:created xsi:type="dcterms:W3CDTF">2015-02-17T11:48:00Z</dcterms:created>
  <dcterms:modified xsi:type="dcterms:W3CDTF">2015-02-20T10:11:00Z</dcterms:modified>
</cp:coreProperties>
</file>